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2C" w:rsidRPr="002A6737" w:rsidRDefault="004D40A0" w:rsidP="002A6737">
      <w:pPr>
        <w:pStyle w:val="Corps"/>
        <w:jc w:val="both"/>
        <w:rPr>
          <w:rStyle w:val="Aucun"/>
          <w:rFonts w:ascii="Arial" w:hAnsi="Arial" w:cs="Arial"/>
          <w:b/>
          <w:bCs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b/>
          <w:bCs/>
          <w:caps/>
          <w:sz w:val="21"/>
          <w:szCs w:val="21"/>
          <w:lang w:val="fr-CA"/>
        </w:rPr>
        <w:t>Exemple de</w:t>
      </w:r>
      <w:r w:rsidRPr="002A6737">
        <w:rPr>
          <w:rStyle w:val="Aucun"/>
          <w:rFonts w:ascii="Arial" w:hAnsi="Arial" w:cs="Arial"/>
          <w:b/>
          <w:bCs/>
          <w:sz w:val="21"/>
          <w:szCs w:val="21"/>
          <w:lang w:val="fr-CA"/>
        </w:rPr>
        <w:t xml:space="preserve"> </w:t>
      </w:r>
      <w:r w:rsidR="0027082C" w:rsidRPr="002A6737">
        <w:rPr>
          <w:rStyle w:val="Aucun"/>
          <w:rFonts w:ascii="Arial" w:hAnsi="Arial" w:cs="Arial"/>
          <w:b/>
          <w:bCs/>
          <w:sz w:val="21"/>
          <w:szCs w:val="21"/>
          <w:lang w:val="fr-CA"/>
        </w:rPr>
        <w:t xml:space="preserve">COURRIEL DES EMPLOYEURS À LEURS CLIENTS </w:t>
      </w:r>
      <w:r w:rsidR="0027082C" w:rsidRPr="002A6737">
        <w:rPr>
          <w:rStyle w:val="Aucun"/>
          <w:rFonts w:ascii="Arial" w:hAnsi="Arial" w:cs="Arial"/>
          <w:b/>
          <w:bCs/>
          <w:caps/>
          <w:sz w:val="21"/>
          <w:szCs w:val="21"/>
          <w:lang w:val="fr-CA"/>
        </w:rPr>
        <w:t>– propriétaires, gestionnaires ou locataires d’édifices</w:t>
      </w:r>
    </w:p>
    <w:p w:rsidR="002A6737" w:rsidRPr="002A6737" w:rsidRDefault="002A6737" w:rsidP="002A6737">
      <w:pPr>
        <w:pStyle w:val="Corps"/>
        <w:spacing w:before="160"/>
        <w:jc w:val="both"/>
        <w:rPr>
          <w:rStyle w:val="Aucun"/>
          <w:rFonts w:ascii="Arial" w:hAnsi="Arial" w:cs="Arial"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 xml:space="preserve">La Journée internationale des préposés à l’entretien </w:t>
      </w:r>
      <w:r w:rsidRPr="002A6737">
        <w:rPr>
          <w:rStyle w:val="Aucun"/>
          <w:rFonts w:ascii="Arial" w:hAnsi="Arial" w:cs="Arial"/>
          <w:b/>
          <w:sz w:val="21"/>
          <w:szCs w:val="21"/>
          <w:lang w:val="fr-CA"/>
        </w:rPr>
        <w:t>aura lieu le 15 juin prochain</w:t>
      </w:r>
      <w:r w:rsidRPr="002A6737">
        <w:rPr>
          <w:rStyle w:val="Aucun"/>
          <w:rFonts w:ascii="Arial" w:hAnsi="Arial" w:cs="Arial"/>
          <w:sz w:val="21"/>
          <w:szCs w:val="21"/>
          <w:lang w:val="fr-CA"/>
        </w:rPr>
        <w:t xml:space="preserve"> et pour l’occasion, le Comité paritaire d’entretien d’édifices publics (CPEEP) déploiera une campagne visant à valoriser le travail des employés d’entretien.</w:t>
      </w:r>
    </w:p>
    <w:p w:rsidR="002A6737" w:rsidRPr="002A6737" w:rsidRDefault="002A6737" w:rsidP="002A6737">
      <w:pPr>
        <w:pStyle w:val="Corps"/>
        <w:spacing w:before="160"/>
        <w:jc w:val="both"/>
        <w:rPr>
          <w:rStyle w:val="Aucun"/>
          <w:rFonts w:ascii="Arial" w:hAnsi="Arial" w:cs="Arial"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 xml:space="preserve">Nos employés sont résilients et dévoués à l’entretien de vos espaces de vie. </w:t>
      </w:r>
    </w:p>
    <w:p w:rsidR="002A6737" w:rsidRPr="002A6737" w:rsidRDefault="002A6737" w:rsidP="002A6737">
      <w:pPr>
        <w:pStyle w:val="Corps"/>
        <w:spacing w:before="160"/>
        <w:jc w:val="both"/>
        <w:rPr>
          <w:rStyle w:val="Aucun"/>
          <w:rFonts w:ascii="Arial" w:hAnsi="Arial" w:cs="Arial"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 xml:space="preserve">Nous avons besoin de vous pour démontrer à quel point ils sont importants et cette journée spéciale est une occasion idéale pour le faire. Merci de prendre le temps de remercier les préposés à l’entretien que vous croiserez dans les prochains jours. Nous vous invitons également à imprimer et à afficher ces visuels dans vos locaux du 10 au 17 juin prochain </w:t>
      </w:r>
      <w:r>
        <w:rPr>
          <w:rStyle w:val="Aucun"/>
          <w:rFonts w:ascii="Arial" w:hAnsi="Arial" w:cs="Arial"/>
          <w:sz w:val="21"/>
          <w:szCs w:val="21"/>
          <w:lang w:val="fr-CA"/>
        </w:rPr>
        <w:t xml:space="preserve">en suivant </w:t>
      </w:r>
      <w:hyperlink r:id="rId4" w:history="1">
        <w:r w:rsidRPr="002A6737">
          <w:rPr>
            <w:rStyle w:val="Lienhypertexte"/>
            <w:rFonts w:ascii="Arial" w:hAnsi="Arial" w:cs="Arial"/>
            <w:sz w:val="21"/>
            <w:szCs w:val="21"/>
            <w:lang w:val="fr-CA"/>
          </w:rPr>
          <w:t>ce lien</w:t>
        </w:r>
      </w:hyperlink>
      <w:r w:rsidRPr="002A6737">
        <w:rPr>
          <w:rStyle w:val="Aucun"/>
          <w:rFonts w:ascii="Arial" w:hAnsi="Arial" w:cs="Arial"/>
          <w:sz w:val="21"/>
          <w:szCs w:val="21"/>
          <w:lang w:val="fr-CA"/>
        </w:rPr>
        <w:t>.</w:t>
      </w:r>
    </w:p>
    <w:p w:rsidR="002A6737" w:rsidRPr="002A6737" w:rsidRDefault="002A6737" w:rsidP="002A6737">
      <w:pPr>
        <w:pStyle w:val="Corps"/>
        <w:spacing w:before="160"/>
        <w:jc w:val="both"/>
        <w:rPr>
          <w:rStyle w:val="Aucun"/>
          <w:rFonts w:ascii="Arial" w:hAnsi="Arial" w:cs="Arial"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 xml:space="preserve">En vous remerciant de votre participation, toute l’équipe de </w:t>
      </w:r>
      <w:r w:rsidRPr="002A6737">
        <w:rPr>
          <w:rStyle w:val="Aucun"/>
          <w:rFonts w:ascii="Arial" w:hAnsi="Arial" w:cs="Arial"/>
          <w:b/>
          <w:i/>
          <w:sz w:val="21"/>
          <w:szCs w:val="21"/>
          <w:lang w:val="fr-CA"/>
        </w:rPr>
        <w:t>nom de la compagnie</w:t>
      </w:r>
      <w:r w:rsidRPr="002A6737">
        <w:rPr>
          <w:rStyle w:val="Aucun"/>
          <w:rFonts w:ascii="Arial" w:hAnsi="Arial" w:cs="Arial"/>
          <w:sz w:val="21"/>
          <w:szCs w:val="21"/>
          <w:lang w:val="fr-CA"/>
        </w:rPr>
        <w:t xml:space="preserve"> vous souhaite une excellente Journée internationale des préposés à l’entretien !</w:t>
      </w:r>
    </w:p>
    <w:p w:rsidR="002A6737" w:rsidRPr="002A6737" w:rsidRDefault="002A6737" w:rsidP="002A6737">
      <w:pPr>
        <w:pStyle w:val="Corps"/>
        <w:spacing w:before="160"/>
        <w:jc w:val="both"/>
        <w:rPr>
          <w:rStyle w:val="Aucun"/>
          <w:rFonts w:ascii="Arial" w:hAnsi="Arial" w:cs="Arial"/>
          <w:b/>
          <w:bCs/>
          <w:caps/>
          <w:sz w:val="21"/>
          <w:szCs w:val="21"/>
          <w:lang w:val="fr-CA"/>
        </w:rPr>
      </w:pPr>
    </w:p>
    <w:p w:rsidR="004D40A0" w:rsidRPr="002A6737" w:rsidRDefault="0027082C" w:rsidP="002A6737">
      <w:pPr>
        <w:pStyle w:val="Corps"/>
        <w:spacing w:before="160"/>
        <w:jc w:val="both"/>
        <w:rPr>
          <w:rStyle w:val="Aucun"/>
          <w:rFonts w:ascii="Arial" w:hAnsi="Arial" w:cs="Arial"/>
          <w:b/>
          <w:bCs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b/>
          <w:bCs/>
          <w:caps/>
          <w:sz w:val="21"/>
          <w:szCs w:val="21"/>
          <w:lang w:val="fr-CA"/>
        </w:rPr>
        <w:t>Exemple</w:t>
      </w:r>
      <w:r w:rsidRPr="002A6737">
        <w:rPr>
          <w:rStyle w:val="Aucun"/>
          <w:rFonts w:ascii="Arial" w:hAnsi="Arial" w:cs="Arial"/>
          <w:b/>
          <w:bCs/>
          <w:sz w:val="21"/>
          <w:szCs w:val="21"/>
          <w:lang w:val="fr-CA"/>
        </w:rPr>
        <w:t xml:space="preserve"> </w:t>
      </w:r>
      <w:r w:rsidRPr="002A6737">
        <w:rPr>
          <w:rStyle w:val="Aucun"/>
          <w:rFonts w:ascii="Arial" w:hAnsi="Arial" w:cs="Arial"/>
          <w:b/>
          <w:bCs/>
          <w:caps/>
          <w:sz w:val="21"/>
          <w:szCs w:val="21"/>
          <w:lang w:val="fr-CA"/>
        </w:rPr>
        <w:t>de</w:t>
      </w:r>
      <w:r w:rsidRPr="002A6737">
        <w:rPr>
          <w:rStyle w:val="Aucun"/>
          <w:rFonts w:ascii="Arial" w:hAnsi="Arial" w:cs="Arial"/>
          <w:b/>
          <w:bCs/>
          <w:sz w:val="21"/>
          <w:szCs w:val="21"/>
          <w:lang w:val="fr-CA"/>
        </w:rPr>
        <w:t xml:space="preserve"> </w:t>
      </w:r>
      <w:r w:rsidR="004D40A0" w:rsidRPr="002A6737">
        <w:rPr>
          <w:rStyle w:val="Aucun"/>
          <w:rFonts w:ascii="Arial" w:hAnsi="Arial" w:cs="Arial"/>
          <w:b/>
          <w:bCs/>
          <w:sz w:val="21"/>
          <w:szCs w:val="21"/>
          <w:lang w:val="fr-CA"/>
        </w:rPr>
        <w:t xml:space="preserve">COURRIEL DES EMPLOYEURS À LEURS SALARIÉS </w:t>
      </w:r>
    </w:p>
    <w:p w:rsidR="002A6737" w:rsidRPr="002A6737" w:rsidRDefault="002A6737" w:rsidP="002A6737">
      <w:pPr>
        <w:pStyle w:val="Corps"/>
        <w:jc w:val="both"/>
        <w:rPr>
          <w:rStyle w:val="Aucun"/>
          <w:rFonts w:ascii="Arial" w:hAnsi="Arial" w:cs="Arial"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>Bonjour,</w:t>
      </w:r>
    </w:p>
    <w:p w:rsidR="002A6737" w:rsidRPr="002A6737" w:rsidRDefault="002A6737" w:rsidP="002A6737">
      <w:pPr>
        <w:pStyle w:val="Corps"/>
        <w:jc w:val="both"/>
        <w:rPr>
          <w:rStyle w:val="Aucun"/>
          <w:rFonts w:ascii="Arial" w:hAnsi="Arial" w:cs="Arial"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 xml:space="preserve">Nous sommes fiers de supporter la campagne de valorisation que le Comité paritaire d’entretien d’édifices publics (CPEEP) a développée afin de souligner la Journée internationale des préposés à l’entretien </w:t>
      </w:r>
      <w:r w:rsidRPr="002A6737">
        <w:rPr>
          <w:rStyle w:val="Aucun"/>
          <w:rFonts w:ascii="Arial" w:hAnsi="Arial" w:cs="Arial"/>
          <w:b/>
          <w:sz w:val="21"/>
          <w:szCs w:val="21"/>
          <w:lang w:val="fr-CA"/>
        </w:rPr>
        <w:t>qui aura lieu le 15 juin</w:t>
      </w:r>
      <w:r w:rsidRPr="002A6737">
        <w:rPr>
          <w:rStyle w:val="Aucun"/>
          <w:rFonts w:ascii="Arial" w:hAnsi="Arial" w:cs="Arial"/>
          <w:sz w:val="21"/>
          <w:szCs w:val="21"/>
          <w:lang w:val="fr-CA"/>
        </w:rPr>
        <w:t>.</w:t>
      </w:r>
    </w:p>
    <w:p w:rsidR="002A6737" w:rsidRPr="002A6737" w:rsidRDefault="002A6737" w:rsidP="002A6737">
      <w:pPr>
        <w:pStyle w:val="Corps"/>
        <w:jc w:val="both"/>
        <w:rPr>
          <w:rStyle w:val="Aucun"/>
          <w:rFonts w:ascii="Arial" w:hAnsi="Arial" w:cs="Arial"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>Vous êtes dévoués, indispensables, résilients, et aujourd’hui, c’est votre journée !</w:t>
      </w:r>
    </w:p>
    <w:p w:rsidR="002A6737" w:rsidRPr="002A6737" w:rsidRDefault="002A6737" w:rsidP="002A6737">
      <w:pPr>
        <w:pStyle w:val="Corps"/>
        <w:jc w:val="both"/>
        <w:rPr>
          <w:rStyle w:val="Aucun"/>
          <w:rFonts w:ascii="Arial" w:hAnsi="Arial" w:cs="Arial"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>Diverses actions seront mises en branle dans plusieurs lieux de travail, mais nous souhaitons également que cette journée rayonne sur les médias sociaux! C’est pourquoi nous vous encourageons à dès maintenant utiliser et propager le modèle de photo de couverture Facebook ci-joint</w:t>
      </w:r>
      <w:r>
        <w:rPr>
          <w:rStyle w:val="Aucun"/>
          <w:rFonts w:ascii="Arial" w:hAnsi="Arial" w:cs="Arial"/>
          <w:sz w:val="21"/>
          <w:szCs w:val="21"/>
          <w:lang w:val="fr-CA"/>
        </w:rPr>
        <w:t xml:space="preserve"> en suivant </w:t>
      </w:r>
      <w:hyperlink r:id="rId5" w:history="1">
        <w:r w:rsidRPr="002A6737">
          <w:rPr>
            <w:rStyle w:val="Lienhypertexte"/>
            <w:rFonts w:ascii="Arial" w:hAnsi="Arial" w:cs="Arial"/>
            <w:sz w:val="21"/>
            <w:szCs w:val="21"/>
            <w:lang w:val="fr-CA"/>
          </w:rPr>
          <w:t>ce lien</w:t>
        </w:r>
      </w:hyperlink>
      <w:r w:rsidRPr="002A6737">
        <w:rPr>
          <w:rStyle w:val="Aucun"/>
          <w:rFonts w:ascii="Arial" w:hAnsi="Arial" w:cs="Arial"/>
          <w:sz w:val="21"/>
          <w:szCs w:val="21"/>
          <w:lang w:val="fr-CA"/>
        </w:rPr>
        <w:t>. Sachez qu’un modèle de couverture Facebook pour les non-employés est égal</w:t>
      </w:r>
      <w:r>
        <w:rPr>
          <w:rStyle w:val="Aucun"/>
          <w:rFonts w:ascii="Arial" w:hAnsi="Arial" w:cs="Arial"/>
          <w:sz w:val="21"/>
          <w:szCs w:val="21"/>
          <w:lang w:val="fr-CA"/>
        </w:rPr>
        <w:t xml:space="preserve">ement disponible </w:t>
      </w:r>
      <w:hyperlink r:id="rId6" w:history="1">
        <w:r w:rsidRPr="002A6737">
          <w:rPr>
            <w:rStyle w:val="Lienhypertexte"/>
            <w:rFonts w:ascii="Arial" w:hAnsi="Arial" w:cs="Arial"/>
            <w:sz w:val="21"/>
            <w:szCs w:val="21"/>
            <w:lang w:val="fr-CA"/>
          </w:rPr>
          <w:t>ici</w:t>
        </w:r>
      </w:hyperlink>
      <w:r w:rsidRPr="002A6737">
        <w:rPr>
          <w:rStyle w:val="Aucun"/>
          <w:rFonts w:ascii="Arial" w:hAnsi="Arial" w:cs="Arial"/>
          <w:sz w:val="21"/>
          <w:szCs w:val="21"/>
          <w:lang w:val="fr-CA"/>
        </w:rPr>
        <w:t>. N’hésitez pas à le partager à votre entourage !</w:t>
      </w:r>
    </w:p>
    <w:p w:rsidR="002A6737" w:rsidRPr="002A6737" w:rsidRDefault="002A6737" w:rsidP="002A6737">
      <w:pPr>
        <w:pStyle w:val="Corps"/>
        <w:jc w:val="both"/>
        <w:rPr>
          <w:rStyle w:val="Aucun"/>
          <w:rFonts w:ascii="Arial" w:hAnsi="Arial" w:cs="Arial"/>
          <w:sz w:val="21"/>
          <w:szCs w:val="21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 xml:space="preserve">Toute l’équipe de </w:t>
      </w:r>
      <w:bookmarkStart w:id="0" w:name="_GoBack"/>
      <w:r w:rsidRPr="002A6737">
        <w:rPr>
          <w:rStyle w:val="Aucun"/>
          <w:rFonts w:ascii="Arial" w:hAnsi="Arial" w:cs="Arial"/>
          <w:b/>
          <w:i/>
          <w:sz w:val="21"/>
          <w:szCs w:val="21"/>
          <w:lang w:val="fr-CA"/>
        </w:rPr>
        <w:t>nom de la compagnie</w:t>
      </w:r>
      <w:r w:rsidRPr="002A6737">
        <w:rPr>
          <w:rStyle w:val="Aucun"/>
          <w:rFonts w:ascii="Arial" w:hAnsi="Arial" w:cs="Arial"/>
          <w:sz w:val="21"/>
          <w:szCs w:val="21"/>
          <w:lang w:val="fr-CA"/>
        </w:rPr>
        <w:t xml:space="preserve"> </w:t>
      </w:r>
      <w:bookmarkEnd w:id="0"/>
      <w:r w:rsidRPr="002A6737">
        <w:rPr>
          <w:rStyle w:val="Aucun"/>
          <w:rFonts w:ascii="Arial" w:hAnsi="Arial" w:cs="Arial"/>
          <w:sz w:val="21"/>
          <w:szCs w:val="21"/>
          <w:lang w:val="fr-CA"/>
        </w:rPr>
        <w:t>vous souhaite une excellente Journée internationale des préposés à l’entretien !</w:t>
      </w:r>
    </w:p>
    <w:p w:rsidR="00AB034C" w:rsidRPr="002A6737" w:rsidRDefault="002A6737" w:rsidP="002A6737">
      <w:pPr>
        <w:pStyle w:val="Corps"/>
        <w:jc w:val="both"/>
        <w:rPr>
          <w:rFonts w:ascii="Arial" w:hAnsi="Arial" w:cs="Arial"/>
          <w:i/>
          <w:color w:val="FF0000"/>
          <w:lang w:val="fr-CA"/>
        </w:rPr>
      </w:pPr>
      <w:r w:rsidRPr="002A6737">
        <w:rPr>
          <w:rStyle w:val="Aucun"/>
          <w:rFonts w:ascii="Arial" w:hAnsi="Arial" w:cs="Arial"/>
          <w:sz w:val="21"/>
          <w:szCs w:val="21"/>
          <w:lang w:val="fr-CA"/>
        </w:rPr>
        <w:t>Soyez fiers et affichez-vous !</w:t>
      </w:r>
    </w:p>
    <w:sectPr w:rsidR="00AB034C" w:rsidRPr="002A6737" w:rsidSect="00727648">
      <w:pgSz w:w="12240" w:h="15840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A0"/>
    <w:rsid w:val="000B07BF"/>
    <w:rsid w:val="00123ECB"/>
    <w:rsid w:val="00145C12"/>
    <w:rsid w:val="0027082C"/>
    <w:rsid w:val="002A6737"/>
    <w:rsid w:val="004D40A0"/>
    <w:rsid w:val="00727648"/>
    <w:rsid w:val="008F7298"/>
    <w:rsid w:val="00AB034C"/>
    <w:rsid w:val="00A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88F6C0-1950-48E6-A883-D7ACA3AB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4D40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entury Gothic" w:eastAsia="Arial Unicode MS" w:hAnsi="Century Gothic" w:cs="Arial Unicode MS"/>
      <w:color w:val="000000"/>
      <w:u w:color="000000"/>
      <w:bdr w:val="nil"/>
      <w:lang w:val="en-US" w:eastAsia="fr-CA"/>
    </w:rPr>
  </w:style>
  <w:style w:type="character" w:customStyle="1" w:styleId="Aucun">
    <w:name w:val="Aucun"/>
    <w:rsid w:val="004D40A0"/>
    <w:rPr>
      <w:lang w:val="en-US"/>
    </w:rPr>
  </w:style>
  <w:style w:type="character" w:styleId="Lienhypertexte">
    <w:name w:val="Hyperlink"/>
    <w:basedOn w:val="Policepardfaut"/>
    <w:uiPriority w:val="99"/>
    <w:unhideWhenUsed/>
    <w:rsid w:val="004D40A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70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peep.qc.ca/files/img/CPEEP_Couverture_Facebook_General.png" TargetMode="External"/><Relationship Id="rId5" Type="http://schemas.openxmlformats.org/officeDocument/2006/relationships/hyperlink" Target="https://cpeep.qc.ca/files/img/CPEEP_Couverture_Facebook_Salaries.png" TargetMode="External"/><Relationship Id="rId4" Type="http://schemas.openxmlformats.org/officeDocument/2006/relationships/hyperlink" Target="https://cpeep.qc.ca/pages/coffreOuti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Crete</dc:creator>
  <cp:keywords/>
  <dc:description/>
  <cp:lastModifiedBy>Patrice Gérin-Roze</cp:lastModifiedBy>
  <cp:revision>2</cp:revision>
  <dcterms:created xsi:type="dcterms:W3CDTF">2021-05-31T17:38:00Z</dcterms:created>
  <dcterms:modified xsi:type="dcterms:W3CDTF">2021-05-31T17:38:00Z</dcterms:modified>
</cp:coreProperties>
</file>